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AC" w:rsidRPr="00E30044" w:rsidRDefault="00642D1C">
      <w:pPr>
        <w:pStyle w:val="Title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Grupos de Baile</w:t>
      </w:r>
    </w:p>
    <w:p w:rsidR="002522AC" w:rsidRPr="00E30044" w:rsidRDefault="00497BE1">
      <w:pPr>
        <w:pStyle w:val="Heading1"/>
        <w:rPr>
          <w:noProof/>
          <w:lang w:val="es-ES"/>
        </w:rPr>
      </w:pPr>
      <w:r>
        <w:rPr>
          <w:rFonts w:ascii="Trebuchet MS" w:hAnsi="Trebuchet MS"/>
          <w:noProof/>
          <w:color w:val="90C226"/>
          <w:lang w:val="es-ES"/>
        </w:rPr>
        <w:t>#</w:t>
      </w:r>
      <w:r w:rsidR="00E67B92">
        <w:rPr>
          <w:rFonts w:ascii="Trebuchet MS" w:hAnsi="Trebuchet MS"/>
          <w:noProof/>
          <w:color w:val="90C226"/>
          <w:lang w:val="es-ES"/>
        </w:rPr>
        <w:t>Fan</w:t>
      </w:r>
      <w:r w:rsidR="00097773">
        <w:rPr>
          <w:rFonts w:ascii="Trebuchet MS" w:hAnsi="Trebuchet MS"/>
          <w:noProof/>
          <w:color w:val="90C226"/>
          <w:lang w:val="es-ES"/>
        </w:rPr>
        <w:t>Valpo</w:t>
      </w:r>
      <w:r w:rsidR="00E03330">
        <w:rPr>
          <w:rFonts w:ascii="Trebuchet MS" w:hAnsi="Trebuchet MS"/>
          <w:noProof/>
          <w:color w:val="90C226"/>
          <w:lang w:val="es-ES"/>
        </w:rPr>
        <w:t>2019</w:t>
      </w:r>
    </w:p>
    <w:p w:rsidR="00F34B92" w:rsidRPr="009C71C1" w:rsidRDefault="00F34B92" w:rsidP="00F34B92">
      <w:pPr>
        <w:rPr>
          <w:noProof/>
          <w:lang w:val="es-ES"/>
        </w:rPr>
      </w:pPr>
    </w:p>
    <w:p w:rsidR="00F34B92" w:rsidRPr="00E536B0" w:rsidRDefault="00F34B92" w:rsidP="00F34B92">
      <w:pPr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noProof/>
          <w:sz w:val="24"/>
          <w:szCs w:val="24"/>
          <w:lang w:val="es-ES"/>
        </w:rPr>
        <w:t>Participantes</w:t>
      </w:r>
    </w:p>
    <w:p w:rsidR="009C71C1" w:rsidRPr="00E536B0" w:rsidRDefault="00642D1C" w:rsidP="009C71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="Arial" w:hAnsi="Arial" w:cs="Arial"/>
        </w:rPr>
      </w:pPr>
      <w:r w:rsidRPr="00E536B0">
        <w:rPr>
          <w:rFonts w:ascii="Arial" w:hAnsi="Arial" w:cs="Arial"/>
        </w:rPr>
        <w:t>Por ser un evento con varias categorías asiáticas, serán 6 grupos los que se presenten.</w:t>
      </w:r>
    </w:p>
    <w:p w:rsidR="00642D1C" w:rsidRPr="00E536B0" w:rsidRDefault="00642D1C" w:rsidP="00642D1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240" w:lineRule="atLeast"/>
        <w:textAlignment w:val="baseline"/>
        <w:rPr>
          <w:rFonts w:ascii="Arial" w:hAnsi="Arial" w:cs="Arial"/>
          <w:noProof/>
        </w:rPr>
      </w:pPr>
      <w:r w:rsidRPr="00E536B0">
        <w:rPr>
          <w:rFonts w:ascii="Arial" w:hAnsi="Arial" w:cs="Arial"/>
        </w:rPr>
        <w:t>Mínimo dos integrantes por grupo de baile. No se consideran solistas.</w:t>
      </w:r>
    </w:p>
    <w:p w:rsidR="00642D1C" w:rsidRPr="00E536B0" w:rsidRDefault="00642D1C" w:rsidP="00F34B92">
      <w:pPr>
        <w:rPr>
          <w:rFonts w:ascii="Arial" w:hAnsi="Arial" w:cs="Arial"/>
          <w:noProof/>
          <w:sz w:val="24"/>
          <w:szCs w:val="24"/>
          <w:lang w:val="es-ES"/>
        </w:rPr>
      </w:pPr>
    </w:p>
    <w:p w:rsidR="00F34B92" w:rsidRPr="00E536B0" w:rsidRDefault="00F34B92" w:rsidP="00F34B92">
      <w:pPr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noProof/>
          <w:sz w:val="24"/>
          <w:szCs w:val="24"/>
          <w:lang w:val="es-ES"/>
        </w:rPr>
        <w:t>Proceso de postulación</w:t>
      </w:r>
    </w:p>
    <w:p w:rsidR="00642D1C" w:rsidRPr="00E536B0" w:rsidRDefault="00642D1C" w:rsidP="00642D1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sz w:val="24"/>
          <w:szCs w:val="24"/>
          <w:lang w:val="es-CL"/>
        </w:rPr>
        <w:t xml:space="preserve">El correo de postulación debe contener lo siguiente (puede ser escrito en el mismo correo o si más bien en Word). Nombre del grupo – Nombre de integrantes (incluyendo bailarines de apoyo) (Cantidad total) – Región – Genero de Baile (Masculino o Femenino) – Tiempo de vigencia – Cantidad de eventos asistidos – Logo del grupo – Canciones por bailar (2 mínimos) – Correo de contacto. A la dirección </w:t>
      </w:r>
      <w:hyperlink r:id="rId8" w:history="1">
        <w:r w:rsidRPr="00E536B0">
          <w:rPr>
            <w:rStyle w:val="Hyperlink"/>
            <w:rFonts w:ascii="Arial" w:hAnsi="Arial" w:cs="Arial"/>
            <w:sz w:val="24"/>
            <w:szCs w:val="24"/>
            <w:lang w:val="es-CL"/>
          </w:rPr>
          <w:t>gruposdebaile@mardukprod.com</w:t>
        </w:r>
      </w:hyperlink>
      <w:r w:rsidRPr="00E536B0">
        <w:rPr>
          <w:rFonts w:ascii="Arial" w:hAnsi="Arial" w:cs="Arial"/>
          <w:sz w:val="24"/>
          <w:szCs w:val="24"/>
          <w:lang w:val="es-CL"/>
        </w:rPr>
        <w:t>.</w:t>
      </w:r>
    </w:p>
    <w:p w:rsidR="009C71C1" w:rsidRPr="00E536B0" w:rsidRDefault="009C71C1" w:rsidP="00497B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El período de inscripción terminará el </w:t>
      </w:r>
      <w:r w:rsidR="00097773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15 de mayo </w:t>
      </w:r>
      <w:r w:rsidR="00497BE1" w:rsidRPr="00E536B0">
        <w:rPr>
          <w:rFonts w:ascii="Arial" w:hAnsi="Arial" w:cs="Arial"/>
          <w:sz w:val="24"/>
          <w:szCs w:val="24"/>
          <w:shd w:val="clear" w:color="auto" w:fill="FFFFFF"/>
          <w:lang w:val="es-ES"/>
        </w:rPr>
        <w:t>o cuando se llenen los cupos</w:t>
      </w:r>
      <w:r w:rsidRPr="00E536B0">
        <w:rPr>
          <w:rFonts w:ascii="Arial" w:hAnsi="Arial" w:cs="Arial"/>
          <w:sz w:val="24"/>
          <w:szCs w:val="24"/>
          <w:shd w:val="clear" w:color="auto" w:fill="FFFFFF"/>
          <w:lang w:val="es-ES"/>
        </w:rPr>
        <w:t>.</w:t>
      </w:r>
    </w:p>
    <w:p w:rsidR="006654C6" w:rsidRPr="00E536B0" w:rsidRDefault="00642D1C" w:rsidP="00642D1C">
      <w:pPr>
        <w:ind w:left="708"/>
        <w:jc w:val="both"/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noProof/>
          <w:sz w:val="24"/>
          <w:szCs w:val="24"/>
          <w:lang w:val="es-ES"/>
        </w:rPr>
        <w:t>Una vez lleno los cupos se cerrarán inmediatamente la inscripción, recuerden estar seguros al postular, porque si faltan eso mostrara poco interés y las posibilidades de poder participar en otros eventos de nosotros.</w:t>
      </w:r>
    </w:p>
    <w:p w:rsidR="00F34B92" w:rsidRPr="00E536B0" w:rsidRDefault="00F34B92" w:rsidP="00F34B92">
      <w:pPr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noProof/>
          <w:sz w:val="24"/>
          <w:szCs w:val="24"/>
          <w:lang w:val="es-ES"/>
        </w:rPr>
        <w:t>A considerar</w:t>
      </w:r>
    </w:p>
    <w:p w:rsidR="00642D1C" w:rsidRPr="00E536B0" w:rsidRDefault="00642D1C" w:rsidP="00F34B92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noProof/>
          <w:sz w:val="24"/>
          <w:szCs w:val="24"/>
          <w:lang w:val="es-ES"/>
        </w:rPr>
        <w:t>Todos los participantes de grupos de baile tienen la entrada liberada al evento. Una vez sean confirmados por el encargado del area.</w:t>
      </w:r>
    </w:p>
    <w:p w:rsidR="00642D1C" w:rsidRPr="00E536B0" w:rsidRDefault="00642D1C" w:rsidP="00F34B92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es-ES"/>
        </w:rPr>
      </w:pPr>
      <w:r w:rsidRPr="00E536B0">
        <w:rPr>
          <w:rFonts w:ascii="Arial" w:hAnsi="Arial" w:cs="Arial"/>
          <w:noProof/>
          <w:sz w:val="24"/>
          <w:szCs w:val="24"/>
          <w:lang w:val="es-ES"/>
        </w:rPr>
        <w:t>Todos los grupos de baile deben llevar el audio de su presentacion el dia del evento y revisarlo junto al DJ para no presentar detalles al momento de presentarse.</w:t>
      </w:r>
    </w:p>
    <w:p w:rsidR="00F34B92" w:rsidRPr="00F34B92" w:rsidRDefault="00F34B92" w:rsidP="00F34B92">
      <w:pPr>
        <w:pStyle w:val="ListParagraph"/>
        <w:numPr>
          <w:ilvl w:val="0"/>
          <w:numId w:val="3"/>
        </w:numPr>
        <w:rPr>
          <w:noProof/>
          <w:lang w:val="es-ES"/>
        </w:rPr>
      </w:pPr>
      <w:r w:rsidRPr="00E536B0">
        <w:rPr>
          <w:rFonts w:ascii="Arial" w:hAnsi="Arial" w:cs="Arial"/>
          <w:noProof/>
          <w:sz w:val="24"/>
          <w:szCs w:val="24"/>
          <w:lang w:val="es-ES"/>
        </w:rPr>
        <w:t>En toda la comunicación se sugiere usar el hastag #Fan</w:t>
      </w:r>
      <w:r w:rsidR="00097773">
        <w:rPr>
          <w:rFonts w:ascii="Arial" w:hAnsi="Arial" w:cs="Arial"/>
          <w:noProof/>
          <w:sz w:val="24"/>
          <w:szCs w:val="24"/>
          <w:lang w:val="es-ES"/>
        </w:rPr>
        <w:t>Valpo</w:t>
      </w:r>
      <w:bookmarkStart w:id="0" w:name="_GoBack"/>
      <w:bookmarkEnd w:id="0"/>
      <w:r w:rsidR="00E03330">
        <w:rPr>
          <w:rFonts w:ascii="Arial" w:hAnsi="Arial" w:cs="Arial"/>
          <w:noProof/>
          <w:sz w:val="24"/>
          <w:szCs w:val="24"/>
          <w:lang w:val="es-ES"/>
        </w:rPr>
        <w:t>2019</w:t>
      </w:r>
      <w:r w:rsidR="00497BE1">
        <w:rPr>
          <w:noProof/>
          <w:lang w:val="es-ES"/>
        </w:rPr>
        <w:br/>
      </w:r>
    </w:p>
    <w:p w:rsidR="00F34B92" w:rsidRPr="00F34B92" w:rsidRDefault="00F34B92" w:rsidP="00F34B92">
      <w:pPr>
        <w:rPr>
          <w:noProof/>
          <w:lang w:val="es-ES"/>
        </w:rPr>
      </w:pPr>
    </w:p>
    <w:p w:rsidR="00F34B92" w:rsidRPr="00E30044" w:rsidRDefault="00F34B92">
      <w:pPr>
        <w:rPr>
          <w:noProof/>
          <w:lang w:val="es-ES"/>
        </w:rPr>
      </w:pPr>
    </w:p>
    <w:sectPr w:rsidR="00F34B92" w:rsidRPr="00E30044" w:rsidSect="00D225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837" w:rsidRDefault="00325837" w:rsidP="00F34B92">
      <w:pPr>
        <w:spacing w:after="0" w:line="240" w:lineRule="auto"/>
      </w:pPr>
      <w:r>
        <w:separator/>
      </w:r>
    </w:p>
  </w:endnote>
  <w:endnote w:type="continuationSeparator" w:id="0">
    <w:p w:rsidR="00325837" w:rsidRDefault="00325837" w:rsidP="00F3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92" w:rsidRPr="00F34B92" w:rsidRDefault="00F34B92" w:rsidP="00F34B92">
    <w:pPr>
      <w:pStyle w:val="Footer"/>
      <w:jc w:val="center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837" w:rsidRDefault="00325837" w:rsidP="00F34B92">
      <w:pPr>
        <w:spacing w:after="0" w:line="240" w:lineRule="auto"/>
      </w:pPr>
      <w:r>
        <w:separator/>
      </w:r>
    </w:p>
  </w:footnote>
  <w:footnote w:type="continuationSeparator" w:id="0">
    <w:p w:rsidR="00325837" w:rsidRDefault="00325837" w:rsidP="00F3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92" w:rsidRDefault="00F34B92">
    <w:pPr>
      <w:pStyle w:val="Header"/>
    </w:pPr>
    <w:r>
      <w:rPr>
        <w:rFonts w:ascii="Trebuchet MS" w:hAnsi="Trebuchet MS"/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4925419</wp:posOffset>
          </wp:positionH>
          <wp:positionV relativeFrom="paragraph">
            <wp:posOffset>-98436</wp:posOffset>
          </wp:positionV>
          <wp:extent cx="1638331" cy="476475"/>
          <wp:effectExtent l="0" t="0" r="0" b="0"/>
          <wp:wrapNone/>
          <wp:docPr id="1" name="Imagen 1" descr="C:\Users\keros\Desktop\Marduk-logo-colores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ros\Desktop\Marduk-logo-colores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31" cy="47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14855"/>
    <w:multiLevelType w:val="hybridMultilevel"/>
    <w:tmpl w:val="2DDCAE22"/>
    <w:lvl w:ilvl="0" w:tplc="03C85D5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6307"/>
    <w:multiLevelType w:val="hybridMultilevel"/>
    <w:tmpl w:val="1F12435A"/>
    <w:lvl w:ilvl="0" w:tplc="03C85D5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E6094"/>
    <w:multiLevelType w:val="hybridMultilevel"/>
    <w:tmpl w:val="D9808950"/>
    <w:lvl w:ilvl="0" w:tplc="03C85D5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92"/>
    <w:rsid w:val="00097773"/>
    <w:rsid w:val="002522AC"/>
    <w:rsid w:val="00315C6B"/>
    <w:rsid w:val="003216F4"/>
    <w:rsid w:val="00325837"/>
    <w:rsid w:val="004433A3"/>
    <w:rsid w:val="00497BE1"/>
    <w:rsid w:val="0055597C"/>
    <w:rsid w:val="005B4870"/>
    <w:rsid w:val="00642D1C"/>
    <w:rsid w:val="006654C6"/>
    <w:rsid w:val="00896584"/>
    <w:rsid w:val="008A5C87"/>
    <w:rsid w:val="009B6E01"/>
    <w:rsid w:val="009C71C1"/>
    <w:rsid w:val="00A2672D"/>
    <w:rsid w:val="00AB0C7A"/>
    <w:rsid w:val="00AC24DA"/>
    <w:rsid w:val="00C82017"/>
    <w:rsid w:val="00D225FF"/>
    <w:rsid w:val="00DD602A"/>
    <w:rsid w:val="00E03330"/>
    <w:rsid w:val="00E30044"/>
    <w:rsid w:val="00E536B0"/>
    <w:rsid w:val="00E67B92"/>
    <w:rsid w:val="00E74F79"/>
    <w:rsid w:val="00E92C30"/>
    <w:rsid w:val="00EE3A4E"/>
    <w:rsid w:val="00F3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D098"/>
  <w15:docId w15:val="{B42C253E-D468-4F39-A034-0C7D7D3A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5FF"/>
  </w:style>
  <w:style w:type="paragraph" w:styleId="Heading1">
    <w:name w:val="heading 1"/>
    <w:basedOn w:val="Normal"/>
    <w:next w:val="Normal"/>
    <w:link w:val="Heading1Char"/>
    <w:uiPriority w:val="9"/>
    <w:qFormat/>
    <w:rsid w:val="00D225FF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25F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5F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5F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5F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5F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5F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5F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5F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25FF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D225FF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5F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5F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225FF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25FF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5F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5F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5F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5F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5F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5F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5F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D225FF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225F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225FF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D225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225F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5F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5F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5FF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225F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225F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225FF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5FF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5FF"/>
    <w:pPr>
      <w:outlineLvl w:val="9"/>
    </w:pPr>
  </w:style>
  <w:style w:type="paragraph" w:styleId="NoSpacing">
    <w:name w:val="No Spacing"/>
    <w:uiPriority w:val="1"/>
    <w:qFormat/>
    <w:rsid w:val="00D225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2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92"/>
  </w:style>
  <w:style w:type="paragraph" w:styleId="Footer">
    <w:name w:val="footer"/>
    <w:basedOn w:val="Normal"/>
    <w:link w:val="FooterChar"/>
    <w:uiPriority w:val="99"/>
    <w:unhideWhenUsed/>
    <w:rsid w:val="00F34B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92"/>
  </w:style>
  <w:style w:type="paragraph" w:styleId="NormalWeb">
    <w:name w:val="Normal (Web)"/>
    <w:basedOn w:val="Normal"/>
    <w:uiPriority w:val="99"/>
    <w:unhideWhenUsed/>
    <w:rsid w:val="009C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DefaultParagraphFont"/>
    <w:rsid w:val="009C71C1"/>
  </w:style>
  <w:style w:type="character" w:styleId="Hyperlink">
    <w:name w:val="Hyperlink"/>
    <w:basedOn w:val="DefaultParagraphFont"/>
    <w:uiPriority w:val="99"/>
    <w:unhideWhenUsed/>
    <w:rsid w:val="009C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osdebaile@mardukpro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os\AppData\Roaming\Microsoft\Templates\Dise&#241;o%20de%20faceta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faceta.dotx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Guajardo</dc:creator>
  <cp:lastModifiedBy>Francisca Jara</cp:lastModifiedBy>
  <cp:revision>2</cp:revision>
  <dcterms:created xsi:type="dcterms:W3CDTF">2019-04-05T20:12:00Z</dcterms:created>
  <dcterms:modified xsi:type="dcterms:W3CDTF">2019-04-05T20:12:00Z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